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90" w:rsidRDefault="009A1790" w:rsidP="009A1790">
      <w:pPr>
        <w:spacing w:after="0" w:line="390" w:lineRule="atLeast"/>
        <w:textAlignment w:val="baseline"/>
        <w:rPr>
          <w:rFonts w:ascii="inherit" w:eastAsia="Times New Roman" w:hAnsi="inherit" w:cs="Arial"/>
          <w:b/>
          <w:bCs/>
          <w:color w:val="32323C"/>
          <w:sz w:val="27"/>
          <w:szCs w:val="27"/>
          <w:bdr w:val="none" w:sz="0" w:space="0" w:color="auto" w:frame="1"/>
          <w:lang w:eastAsia="tr-TR"/>
        </w:rPr>
      </w:pPr>
      <w:r w:rsidRPr="009A1790">
        <w:rPr>
          <w:rFonts w:ascii="inherit" w:eastAsia="Times New Roman" w:hAnsi="inherit" w:cs="Arial"/>
          <w:b/>
          <w:bCs/>
          <w:color w:val="32323C"/>
          <w:sz w:val="27"/>
          <w:szCs w:val="27"/>
          <w:bdr w:val="none" w:sz="0" w:space="0" w:color="auto" w:frame="1"/>
          <w:lang w:eastAsia="tr-TR"/>
        </w:rPr>
        <w:t>Kişisel Veri Sahibi Tarafından Veri Sorumlusuna Yapılacak Başvurulara İlişkin Veri Sahibi Talep Formu</w:t>
      </w:r>
    </w:p>
    <w:p w:rsidR="009A1790" w:rsidRPr="009A1790" w:rsidRDefault="009A1790" w:rsidP="009A1790">
      <w:pPr>
        <w:spacing w:after="0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</w:p>
    <w:p w:rsidR="009A1790" w:rsidRPr="009A1790" w:rsidRDefault="009A1790" w:rsidP="009A1790">
      <w:pPr>
        <w:spacing w:after="0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>6698 Sayılı </w:t>
      </w:r>
      <w:r w:rsidRPr="009A1790">
        <w:rPr>
          <w:rFonts w:ascii="inherit" w:eastAsia="Times New Roman" w:hAnsi="inherit" w:cs="Arial"/>
          <w:b/>
          <w:bCs/>
          <w:color w:val="32323C"/>
          <w:sz w:val="27"/>
          <w:szCs w:val="27"/>
          <w:bdr w:val="none" w:sz="0" w:space="0" w:color="auto" w:frame="1"/>
          <w:lang w:eastAsia="tr-TR"/>
        </w:rPr>
        <w:t xml:space="preserve">“Kişisel Verilerin Korunması </w:t>
      </w:r>
      <w:proofErr w:type="spellStart"/>
      <w:r w:rsidRPr="009A1790">
        <w:rPr>
          <w:rFonts w:ascii="inherit" w:eastAsia="Times New Roman" w:hAnsi="inherit" w:cs="Arial"/>
          <w:b/>
          <w:bCs/>
          <w:color w:val="32323C"/>
          <w:sz w:val="27"/>
          <w:szCs w:val="27"/>
          <w:bdr w:val="none" w:sz="0" w:space="0" w:color="auto" w:frame="1"/>
          <w:lang w:eastAsia="tr-TR"/>
        </w:rPr>
        <w:t>Kanunu”</w:t>
      </w: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>nun</w:t>
      </w:r>
      <w:proofErr w:type="spellEnd"/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 xml:space="preserve"> 11 inci maddesinde belirtilen haklarını kullanmak isteyen kişilerin işbu formu doldurarak aşağıda belirtilen yöntemlerden biri vasıtasıyla </w:t>
      </w:r>
      <w:r w:rsidRPr="009A1790">
        <w:rPr>
          <w:rFonts w:ascii="Arial" w:eastAsia="Times New Roman" w:hAnsi="Arial" w:cs="Arial"/>
          <w:color w:val="32323C"/>
          <w:sz w:val="27"/>
          <w:szCs w:val="27"/>
          <w:highlight w:val="yellow"/>
          <w:lang w:eastAsia="tr-TR"/>
        </w:rPr>
        <w:t>SECOM</w:t>
      </w: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 xml:space="preserve"> Aktif Elektronik Güvenlik Çözümleri A.Ş. şirketine ulaştırması gerekmektedir. Talebinizi,</w:t>
      </w:r>
    </w:p>
    <w:p w:rsidR="009A1790" w:rsidRPr="009A1790" w:rsidRDefault="009A1790" w:rsidP="009A1790">
      <w:pPr>
        <w:spacing w:after="225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 xml:space="preserve">– Kimliğinizi tevsik edici belgeler ile talebinizi içeren işbu formu eksiksiz doldurarak ıslak imzalı bir kopyasını </w:t>
      </w:r>
      <w:r w:rsidRPr="009A1790">
        <w:rPr>
          <w:rFonts w:ascii="Arial" w:eastAsia="Times New Roman" w:hAnsi="Arial" w:cs="Arial"/>
          <w:color w:val="32323C"/>
          <w:sz w:val="27"/>
          <w:szCs w:val="27"/>
          <w:highlight w:val="yellow"/>
          <w:lang w:eastAsia="tr-TR"/>
        </w:rPr>
        <w:t>SECOM</w:t>
      </w: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 xml:space="preserve"> Merkez ofisimize bizzat ibraz etmek suretiyle,</w:t>
      </w:r>
    </w:p>
    <w:p w:rsidR="009A1790" w:rsidRPr="009A1790" w:rsidRDefault="009A1790" w:rsidP="009A1790">
      <w:pPr>
        <w:spacing w:after="225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 xml:space="preserve">– İşbu formu eksiksiz doldurarak ıslak imzalı bir kopyasını noter kanalıyla </w:t>
      </w:r>
      <w:proofErr w:type="spellStart"/>
      <w:r w:rsidRPr="009A1790">
        <w:rPr>
          <w:rFonts w:ascii="Arial" w:eastAsia="Times New Roman" w:hAnsi="Arial" w:cs="Arial"/>
          <w:color w:val="32323C"/>
          <w:sz w:val="27"/>
          <w:szCs w:val="27"/>
          <w:highlight w:val="yellow"/>
          <w:lang w:eastAsia="tr-TR"/>
        </w:rPr>
        <w:t>Zümrütevler</w:t>
      </w:r>
      <w:proofErr w:type="spellEnd"/>
      <w:r w:rsidRPr="009A1790">
        <w:rPr>
          <w:rFonts w:ascii="Arial" w:eastAsia="Times New Roman" w:hAnsi="Arial" w:cs="Arial"/>
          <w:color w:val="32323C"/>
          <w:sz w:val="27"/>
          <w:szCs w:val="27"/>
          <w:highlight w:val="yellow"/>
          <w:lang w:eastAsia="tr-TR"/>
        </w:rPr>
        <w:t xml:space="preserve"> Mah. Acarlar Sok No:8 Maltepe/İstanbul SECOM Aktif Elektronik Güvenlik Çözümleri A.Ş.</w:t>
      </w: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 xml:space="preserve"> genel merkezine</w:t>
      </w:r>
    </w:p>
    <w:p w:rsidR="009A1790" w:rsidRPr="009A1790" w:rsidRDefault="009A1790" w:rsidP="009A1790">
      <w:pPr>
        <w:spacing w:after="225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proofErr w:type="gramStart"/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>gönderilmesi</w:t>
      </w:r>
      <w:proofErr w:type="gramEnd"/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 xml:space="preserve"> suretiyle,</w:t>
      </w:r>
    </w:p>
    <w:p w:rsidR="009A1790" w:rsidRPr="009A1790" w:rsidRDefault="009A1790" w:rsidP="009A1790">
      <w:pPr>
        <w:spacing w:after="225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>– Güvenli elektronik imza ile imzalayarak SECOM </w:t>
      </w:r>
      <w:r w:rsidRPr="009A1790">
        <w:rPr>
          <w:rFonts w:ascii="Arial" w:eastAsia="Times New Roman" w:hAnsi="Arial" w:cs="Arial"/>
          <w:color w:val="32323C"/>
          <w:sz w:val="27"/>
          <w:szCs w:val="27"/>
          <w:highlight w:val="yellow"/>
          <w:lang w:eastAsia="tr-TR"/>
        </w:rPr>
        <w:t>secomguvenlik@hs03.kep.tr</w:t>
      </w: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> adresine kayıtlı elektronik posta (KEP) yoluyla ya da şirketimize daha önce bildirilen ve şirketimizin veri tabanında kayıtlı bulunan elektronik posta adresiniz aracılığı ile </w:t>
      </w:r>
      <w:r w:rsidRPr="009A1790">
        <w:rPr>
          <w:rFonts w:ascii="Arial" w:eastAsia="Times New Roman" w:hAnsi="Arial" w:cs="Arial"/>
          <w:color w:val="32323C"/>
          <w:sz w:val="27"/>
          <w:szCs w:val="27"/>
          <w:highlight w:val="yellow"/>
          <w:lang w:eastAsia="tr-TR"/>
        </w:rPr>
        <w:t>kvkk@secomtr.com</w:t>
      </w: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> e-posta adresine iletilmesi suretiyle, gerçekleştirebilirsiniz.</w:t>
      </w:r>
    </w:p>
    <w:p w:rsidR="009A1790" w:rsidRPr="009A1790" w:rsidRDefault="009A1790" w:rsidP="009A1790">
      <w:pPr>
        <w:spacing w:after="0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inherit" w:eastAsia="Times New Roman" w:hAnsi="inherit" w:cs="Arial"/>
          <w:b/>
          <w:bCs/>
          <w:color w:val="32323C"/>
          <w:sz w:val="27"/>
          <w:szCs w:val="27"/>
          <w:bdr w:val="none" w:sz="0" w:space="0" w:color="auto" w:frame="1"/>
          <w:lang w:eastAsia="tr-TR"/>
        </w:rPr>
        <w:t>TALEP FORMU</w:t>
      </w:r>
    </w:p>
    <w:p w:rsidR="009A1790" w:rsidRPr="009A1790" w:rsidRDefault="009A1790" w:rsidP="009A1790">
      <w:pPr>
        <w:spacing w:after="0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inherit" w:eastAsia="Times New Roman" w:hAnsi="inherit" w:cs="Arial"/>
          <w:b/>
          <w:bCs/>
          <w:color w:val="32323C"/>
          <w:sz w:val="27"/>
          <w:szCs w:val="27"/>
          <w:bdr w:val="none" w:sz="0" w:space="0" w:color="auto" w:frame="1"/>
          <w:lang w:eastAsia="tr-TR"/>
        </w:rPr>
        <w:t>Veri Sahibine İlişkin Bilgiler</w:t>
      </w:r>
    </w:p>
    <w:p w:rsidR="009A1790" w:rsidRPr="009A1790" w:rsidRDefault="009A1790" w:rsidP="009A1790">
      <w:pPr>
        <w:spacing w:after="225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>Ad-</w:t>
      </w:r>
      <w:proofErr w:type="spellStart"/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>Soyad</w:t>
      </w:r>
      <w:proofErr w:type="spellEnd"/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>:</w:t>
      </w:r>
    </w:p>
    <w:p w:rsidR="009A1790" w:rsidRPr="009A1790" w:rsidRDefault="009A1790" w:rsidP="009A1790">
      <w:pPr>
        <w:spacing w:after="225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>TC. Kimlik No:</w:t>
      </w:r>
    </w:p>
    <w:p w:rsidR="009A1790" w:rsidRPr="009A1790" w:rsidRDefault="009A1790" w:rsidP="009A1790">
      <w:pPr>
        <w:spacing w:after="225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>Telefon No:</w:t>
      </w:r>
    </w:p>
    <w:p w:rsidR="009A1790" w:rsidRPr="009A1790" w:rsidRDefault="009A1790" w:rsidP="009A1790">
      <w:pPr>
        <w:spacing w:after="225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 xml:space="preserve">E-posta </w:t>
      </w:r>
      <w:proofErr w:type="gramStart"/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>Adresi :</w:t>
      </w:r>
      <w:proofErr w:type="gramEnd"/>
    </w:p>
    <w:p w:rsidR="009A1790" w:rsidRPr="009A1790" w:rsidRDefault="009A1790" w:rsidP="009A1790">
      <w:pPr>
        <w:spacing w:after="225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>Adres:</w:t>
      </w:r>
    </w:p>
    <w:p w:rsidR="009A1790" w:rsidRPr="009A1790" w:rsidRDefault="009A1790" w:rsidP="009A1790">
      <w:pPr>
        <w:spacing w:after="0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inherit" w:eastAsia="Times New Roman" w:hAnsi="inherit" w:cs="Arial"/>
          <w:b/>
          <w:bCs/>
          <w:color w:val="32323C"/>
          <w:sz w:val="27"/>
          <w:szCs w:val="27"/>
          <w:bdr w:val="none" w:sz="0" w:space="0" w:color="auto" w:frame="1"/>
          <w:lang w:eastAsia="tr-TR"/>
        </w:rPr>
        <w:t>Şirketimiz ile Olan İlişkiniz:</w:t>
      </w:r>
    </w:p>
    <w:p w:rsidR="009A1790" w:rsidRPr="009A1790" w:rsidRDefault="009A1790" w:rsidP="009A1790">
      <w:pPr>
        <w:spacing w:after="225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>Müşteri □</w:t>
      </w:r>
    </w:p>
    <w:p w:rsidR="009A1790" w:rsidRPr="009A1790" w:rsidRDefault="009A1790" w:rsidP="009A1790">
      <w:pPr>
        <w:spacing w:after="225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>İş Ortağı □</w:t>
      </w:r>
    </w:p>
    <w:p w:rsidR="009A1790" w:rsidRPr="009A1790" w:rsidRDefault="009A1790" w:rsidP="009A1790">
      <w:pPr>
        <w:spacing w:after="225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lastRenderedPageBreak/>
        <w:t>Tedarikçi □</w:t>
      </w:r>
    </w:p>
    <w:p w:rsidR="009A1790" w:rsidRPr="009A1790" w:rsidRDefault="009A1790" w:rsidP="009A1790">
      <w:pPr>
        <w:spacing w:after="225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>Çalışan □</w:t>
      </w:r>
    </w:p>
    <w:p w:rsidR="009A1790" w:rsidRPr="009A1790" w:rsidRDefault="009A1790" w:rsidP="009A1790">
      <w:pPr>
        <w:spacing w:after="225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>Çalışan Adayı □</w:t>
      </w:r>
    </w:p>
    <w:p w:rsidR="009A1790" w:rsidRPr="009A1790" w:rsidRDefault="009A1790" w:rsidP="009A1790">
      <w:pPr>
        <w:spacing w:after="225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>Eski Çalışan □</w:t>
      </w:r>
    </w:p>
    <w:p w:rsidR="009A1790" w:rsidRPr="009A1790" w:rsidRDefault="009A1790" w:rsidP="009A1790">
      <w:pPr>
        <w:spacing w:after="225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>Kefil □</w:t>
      </w:r>
    </w:p>
    <w:p w:rsidR="009A1790" w:rsidRPr="009A1790" w:rsidRDefault="009A1790" w:rsidP="009A1790">
      <w:pPr>
        <w:spacing w:after="225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>Ziyaretçi □</w:t>
      </w:r>
    </w:p>
    <w:p w:rsidR="009A1790" w:rsidRPr="009A1790" w:rsidRDefault="009A1790" w:rsidP="009A1790">
      <w:pPr>
        <w:spacing w:after="225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>Diğer:</w:t>
      </w:r>
    </w:p>
    <w:p w:rsidR="009A1790" w:rsidRPr="009A1790" w:rsidRDefault="009A1790" w:rsidP="009A1790">
      <w:pPr>
        <w:spacing w:after="0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inherit" w:eastAsia="Times New Roman" w:hAnsi="inherit" w:cs="Arial"/>
          <w:b/>
          <w:bCs/>
          <w:color w:val="32323C"/>
          <w:sz w:val="27"/>
          <w:szCs w:val="27"/>
          <w:bdr w:val="none" w:sz="0" w:space="0" w:color="auto" w:frame="1"/>
          <w:lang w:eastAsia="tr-TR"/>
        </w:rPr>
        <w:t>Talebinize İlişkin Detay Bilgi:</w:t>
      </w:r>
    </w:p>
    <w:p w:rsidR="009A1790" w:rsidRPr="009A1790" w:rsidRDefault="009A1790" w:rsidP="009A1790">
      <w:pPr>
        <w:spacing w:after="225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> </w:t>
      </w:r>
    </w:p>
    <w:p w:rsidR="009A1790" w:rsidRPr="009A1790" w:rsidRDefault="009A1790" w:rsidP="009A1790">
      <w:pPr>
        <w:spacing w:after="225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> </w:t>
      </w:r>
    </w:p>
    <w:p w:rsidR="009A1790" w:rsidRPr="009A1790" w:rsidRDefault="009A1790" w:rsidP="009A1790">
      <w:pPr>
        <w:spacing w:after="225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> </w:t>
      </w:r>
    </w:p>
    <w:p w:rsidR="009A1790" w:rsidRPr="009A1790" w:rsidRDefault="009A1790" w:rsidP="009A1790">
      <w:pPr>
        <w:spacing w:after="0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inherit" w:eastAsia="Times New Roman" w:hAnsi="inherit" w:cs="Arial"/>
          <w:b/>
          <w:bCs/>
          <w:color w:val="32323C"/>
          <w:sz w:val="27"/>
          <w:szCs w:val="27"/>
          <w:bdr w:val="none" w:sz="0" w:space="0" w:color="auto" w:frame="1"/>
          <w:lang w:eastAsia="tr-TR"/>
        </w:rPr>
        <w:t>Geri Dönüş Kanalı İçin İletişim Tercihi: </w:t>
      </w:r>
    </w:p>
    <w:p w:rsidR="009A1790" w:rsidRPr="009A1790" w:rsidRDefault="009A1790" w:rsidP="009A1790">
      <w:pPr>
        <w:spacing w:after="225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bookmarkStart w:id="0" w:name="_GoBack"/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>Adresinize Posta Yoluyla  □</w:t>
      </w:r>
    </w:p>
    <w:p w:rsidR="009A1790" w:rsidRPr="009A1790" w:rsidRDefault="009A1790" w:rsidP="009A1790">
      <w:pPr>
        <w:spacing w:after="225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>E-Posta Adresinize           □</w:t>
      </w:r>
    </w:p>
    <w:p w:rsidR="009A1790" w:rsidRPr="009A1790" w:rsidRDefault="009A1790" w:rsidP="009A1790">
      <w:pPr>
        <w:spacing w:after="225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>Elden Teslim Almak          □   istemeniz durumunda;</w:t>
      </w:r>
    </w:p>
    <w:p w:rsidR="009A1790" w:rsidRPr="009A1790" w:rsidRDefault="009A1790" w:rsidP="009A1790">
      <w:pPr>
        <w:spacing w:after="225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>Talebinizle ilgili ilave bilgiye ihtiyaç duyulması halinde tarafınızla iletişime geçileceğini belirtmek isteriz.</w:t>
      </w:r>
    </w:p>
    <w:p w:rsidR="009A1790" w:rsidRPr="009A1790" w:rsidRDefault="009A1790" w:rsidP="009A1790">
      <w:pPr>
        <w:spacing w:after="225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> </w:t>
      </w:r>
    </w:p>
    <w:p w:rsidR="009A1790" w:rsidRPr="009A1790" w:rsidRDefault="009A1790" w:rsidP="009A1790">
      <w:pPr>
        <w:spacing w:after="225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>Başvuru Sahibi Adı-Soyadı:</w:t>
      </w:r>
    </w:p>
    <w:p w:rsidR="009A1790" w:rsidRPr="009A1790" w:rsidRDefault="009A1790" w:rsidP="009A1790">
      <w:pPr>
        <w:spacing w:after="225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 xml:space="preserve">Başvuru </w:t>
      </w:r>
      <w:proofErr w:type="gramStart"/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>Tarihi :</w:t>
      </w:r>
      <w:proofErr w:type="gramEnd"/>
    </w:p>
    <w:p w:rsidR="009A1790" w:rsidRPr="009A1790" w:rsidRDefault="009A1790" w:rsidP="009A1790">
      <w:pPr>
        <w:spacing w:after="225" w:line="390" w:lineRule="atLeast"/>
        <w:textAlignment w:val="baseline"/>
        <w:rPr>
          <w:rFonts w:ascii="Arial" w:eastAsia="Times New Roman" w:hAnsi="Arial" w:cs="Arial"/>
          <w:color w:val="32323C"/>
          <w:sz w:val="27"/>
          <w:szCs w:val="27"/>
          <w:lang w:eastAsia="tr-TR"/>
        </w:rPr>
      </w:pPr>
      <w:r w:rsidRPr="009A1790">
        <w:rPr>
          <w:rFonts w:ascii="Arial" w:eastAsia="Times New Roman" w:hAnsi="Arial" w:cs="Arial"/>
          <w:color w:val="32323C"/>
          <w:sz w:val="27"/>
          <w:szCs w:val="27"/>
          <w:lang w:eastAsia="tr-TR"/>
        </w:rPr>
        <w:t>İmza:</w:t>
      </w:r>
    </w:p>
    <w:bookmarkEnd w:id="0"/>
    <w:p w:rsidR="00A76B6E" w:rsidRPr="009A1790" w:rsidRDefault="00A76B6E" w:rsidP="009A1790"/>
    <w:sectPr w:rsidR="00A76B6E" w:rsidRPr="009A1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5BC1"/>
    <w:multiLevelType w:val="multilevel"/>
    <w:tmpl w:val="9E48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3D"/>
    <w:rsid w:val="0005503D"/>
    <w:rsid w:val="009A1790"/>
    <w:rsid w:val="00A7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F3A9"/>
  <w15:chartTrackingRefBased/>
  <w15:docId w15:val="{21C51747-6291-4992-8287-C3DDDC31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055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5503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5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5503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55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IREM DERYA</dc:creator>
  <cp:keywords/>
  <dc:description/>
  <cp:lastModifiedBy>IREM DERYA</cp:lastModifiedBy>
  <cp:revision>2</cp:revision>
  <dcterms:created xsi:type="dcterms:W3CDTF">2021-11-26T05:54:00Z</dcterms:created>
  <dcterms:modified xsi:type="dcterms:W3CDTF">2021-11-26T05:54:00Z</dcterms:modified>
</cp:coreProperties>
</file>